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6075" w14:textId="77777777" w:rsidR="00D3495F" w:rsidRDefault="00D3495F" w:rsidP="00D3495F">
      <w:pPr>
        <w:pStyle w:val="NormaaliWWW"/>
        <w:spacing w:before="0" w:beforeAutospacing="0" w:after="0" w:afterAutospacing="0"/>
      </w:pPr>
      <w:bookmarkStart w:id="0" w:name="_Hlk133343396"/>
      <w:r>
        <w:rPr>
          <w:rFonts w:ascii="Calibri" w:hAnsi="Calibri" w:cs="Calibri"/>
          <w:b/>
          <w:bCs/>
          <w:color w:val="000000"/>
          <w:sz w:val="28"/>
          <w:szCs w:val="28"/>
        </w:rPr>
        <w:t>KOKOUSKUTSU</w:t>
      </w:r>
    </w:p>
    <w:p w14:paraId="5BD93BAC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37D32727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3A91CBB3" w14:textId="0FBB617D" w:rsidR="00D3495F" w:rsidRDefault="00D3495F" w:rsidP="00D3495F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Suomen lastenkulttuurikeskusten liiton sääntömääräinen kevätkokous järjestetään </w:t>
      </w:r>
      <w:r w:rsidR="003B3AB9">
        <w:rPr>
          <w:rFonts w:ascii="Calibri" w:hAnsi="Calibri" w:cs="Calibri"/>
          <w:b/>
          <w:bCs/>
          <w:color w:val="000000"/>
          <w:sz w:val="22"/>
          <w:szCs w:val="22"/>
        </w:rPr>
        <w:t>perjan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taina </w:t>
      </w:r>
      <w:r w:rsidR="003B3AB9">
        <w:rPr>
          <w:rFonts w:ascii="Calibri" w:hAnsi="Calibri" w:cs="Calibri"/>
          <w:b/>
          <w:bCs/>
          <w:color w:val="000000"/>
          <w:sz w:val="22"/>
          <w:szCs w:val="22"/>
        </w:rPr>
        <w:t>12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3B3AB9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 w:rsidR="003B3AB9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klo 13.</w:t>
      </w:r>
      <w:r w:rsidR="003B3AB9">
        <w:rPr>
          <w:rFonts w:ascii="Calibri" w:hAnsi="Calibri" w:cs="Calibri"/>
          <w:b/>
          <w:bCs/>
          <w:color w:val="000000"/>
          <w:sz w:val="22"/>
          <w:szCs w:val="22"/>
        </w:rPr>
        <w:t>15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alkaen. </w:t>
      </w:r>
      <w:r>
        <w:rPr>
          <w:rFonts w:ascii="Calibri" w:hAnsi="Calibri" w:cs="Calibri"/>
          <w:color w:val="000000"/>
          <w:sz w:val="22"/>
          <w:szCs w:val="22"/>
        </w:rPr>
        <w:t>Kokouspaikka: K</w:t>
      </w:r>
      <w:r w:rsidR="003B3AB9">
        <w:rPr>
          <w:rFonts w:ascii="Calibri" w:hAnsi="Calibri" w:cs="Calibri"/>
          <w:color w:val="000000"/>
          <w:sz w:val="22"/>
          <w:szCs w:val="22"/>
        </w:rPr>
        <w:t>emijärven kulttuurikeskus, Hietaniemenkatu 5, Kemijärvi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 w:rsidR="003B3AB9">
        <w:rPr>
          <w:rFonts w:ascii="Calibri" w:hAnsi="Calibri" w:cs="Calibri"/>
          <w:color w:val="000000"/>
          <w:sz w:val="22"/>
          <w:szCs w:val="22"/>
        </w:rPr>
        <w:t>J</w:t>
      </w:r>
      <w:r w:rsidR="00B579CF" w:rsidRPr="00B579CF">
        <w:rPr>
          <w:rFonts w:ascii="Calibri" w:hAnsi="Calibri" w:cs="Calibri"/>
          <w:color w:val="000000"/>
          <w:sz w:val="22"/>
          <w:szCs w:val="22"/>
        </w:rPr>
        <w:t>äsenkokoukseen voi osallistua myös etänä</w:t>
      </w:r>
      <w:r w:rsidR="00531612">
        <w:rPr>
          <w:rFonts w:ascii="Calibri" w:hAnsi="Calibri" w:cs="Calibri"/>
          <w:color w:val="000000"/>
          <w:sz w:val="22"/>
          <w:szCs w:val="22"/>
        </w:rPr>
        <w:t>.</w:t>
      </w:r>
    </w:p>
    <w:p w14:paraId="3C408B56" w14:textId="132E247B" w:rsidR="002A7694" w:rsidRDefault="002A7694" w:rsidP="00D3495F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383EECE" w14:textId="6FF159FF" w:rsidR="002A7694" w:rsidRPr="002A7694" w:rsidRDefault="00AD1271" w:rsidP="00AD1271">
      <w:pPr>
        <w:pStyle w:val="NormaaliWWW"/>
        <w:spacing w:before="0" w:beforeAutospacing="0" w:after="0" w:afterAutospacing="0"/>
        <w:rPr>
          <w:rFonts w:ascii="Calibri" w:eastAsia="Calibri" w:hAnsi="Calibri" w:cs="Calibri"/>
          <w:color w:val="000000"/>
          <w:kern w:val="2"/>
          <w:sz w:val="22"/>
          <w:szCs w:val="22"/>
          <w:lang w:eastAsia="zh-CN" w:bidi="hi-IN"/>
        </w:rPr>
      </w:pPr>
      <w:r>
        <w:rPr>
          <w:rFonts w:ascii="Calibri" w:hAnsi="Calibri" w:cs="Calibri"/>
          <w:color w:val="000000"/>
          <w:sz w:val="22"/>
          <w:szCs w:val="22"/>
        </w:rPr>
        <w:t>Liiton kevätkokouksen osallistujamäärä on rajoitettu yhteen osallistujaan per jäsen</w:t>
      </w:r>
      <w:r w:rsidR="00AC742B">
        <w:rPr>
          <w:rFonts w:ascii="Calibri" w:hAnsi="Calibri" w:cs="Calibri"/>
          <w:color w:val="000000"/>
          <w:sz w:val="22"/>
          <w:szCs w:val="22"/>
        </w:rPr>
        <w:t>organisaatio</w:t>
      </w:r>
      <w:r>
        <w:rPr>
          <w:rFonts w:ascii="Calibri" w:hAnsi="Calibri" w:cs="Calibri"/>
          <w:color w:val="000000"/>
          <w:sz w:val="22"/>
          <w:szCs w:val="22"/>
        </w:rPr>
        <w:t xml:space="preserve">. Kevätkokouksen osallistujat tarvitsevat valtakirjan taustaorganisaatioltaan ja se tulee esittää kokouksen alussa. Valtakirjapohja on kutsun liitteenä. </w:t>
      </w:r>
      <w:r w:rsidR="002A7694" w:rsidRPr="002A7694">
        <w:rPr>
          <w:rFonts w:ascii="Calibri" w:eastAsia="Calibri" w:hAnsi="Calibri" w:cs="Calibri"/>
          <w:color w:val="000000"/>
          <w:kern w:val="2"/>
          <w:sz w:val="22"/>
          <w:szCs w:val="22"/>
          <w:lang w:eastAsia="zh-CN" w:bidi="hi-IN"/>
        </w:rPr>
        <w:t xml:space="preserve">Jos </w:t>
      </w:r>
      <w:r>
        <w:rPr>
          <w:rFonts w:ascii="Calibri" w:eastAsia="Calibri" w:hAnsi="Calibri" w:cs="Calibri"/>
          <w:color w:val="000000"/>
          <w:kern w:val="2"/>
          <w:lang w:eastAsia="zh-CN" w:bidi="hi-IN"/>
        </w:rPr>
        <w:t>organisaatio</w:t>
      </w:r>
      <w:r w:rsidR="002A7694" w:rsidRPr="002A7694">
        <w:rPr>
          <w:rFonts w:ascii="Calibri" w:eastAsia="Calibri" w:hAnsi="Calibri" w:cs="Calibri"/>
          <w:color w:val="000000"/>
          <w:kern w:val="2"/>
          <w:sz w:val="22"/>
          <w:szCs w:val="22"/>
          <w:lang w:eastAsia="zh-CN" w:bidi="hi-IN"/>
        </w:rPr>
        <w:t xml:space="preserve">stanne ei kukaan pääse edustamaan, valtakirjan voi toimittaa äänestystä varten jollekin kokoukseen osallistuvalle jäsenelle. </w:t>
      </w:r>
      <w:r w:rsidR="002A7694" w:rsidRPr="002A7694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 xml:space="preserve"> </w:t>
      </w:r>
      <w:r w:rsidR="002A7694" w:rsidRPr="002A7694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br/>
      </w:r>
      <w:r w:rsidR="002A7694" w:rsidRPr="002A7694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br/>
        <w:t xml:space="preserve">Etäosallistujien valtakirjat lähetetään etukäteen </w:t>
      </w:r>
      <w:r w:rsidR="002A7694" w:rsidRPr="002A7694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>1</w:t>
      </w:r>
      <w:r w:rsidR="003B3AB9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>0</w:t>
      </w:r>
      <w:r w:rsidR="002A7694" w:rsidRPr="002A7694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>.</w:t>
      </w:r>
      <w:r w:rsidR="003B3AB9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>5</w:t>
      </w:r>
      <w:r w:rsidR="002A7694" w:rsidRPr="002A7694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>.202</w:t>
      </w:r>
      <w:r w:rsidR="003B3AB9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>3</w:t>
      </w:r>
      <w:r w:rsidR="002A7694" w:rsidRPr="002A7694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 xml:space="preserve"> klo 1</w:t>
      </w:r>
      <w:r w:rsidR="003B3AB9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>2</w:t>
      </w:r>
      <w:r w:rsidR="002A7694" w:rsidRPr="002A7694">
        <w:rPr>
          <w:rFonts w:ascii="Calibri" w:eastAsia="Calibri" w:hAnsi="Calibri" w:cs="Calibri"/>
          <w:b/>
          <w:kern w:val="2"/>
          <w:sz w:val="22"/>
          <w:szCs w:val="22"/>
          <w:lang w:eastAsia="zh-CN" w:bidi="hi-IN"/>
        </w:rPr>
        <w:t>.00</w:t>
      </w:r>
      <w:r w:rsidR="002A7694" w:rsidRPr="002A7694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 xml:space="preserve"> mennessä liittoon Elina Jokiselle, </w:t>
      </w:r>
      <w:hyperlink r:id="rId7">
        <w:r w:rsidR="002A7694" w:rsidRPr="002A7694">
          <w:rPr>
            <w:rFonts w:ascii="Calibri" w:eastAsia="Calibri" w:hAnsi="Calibri" w:cs="Calibri"/>
            <w:color w:val="000080"/>
            <w:kern w:val="2"/>
            <w:sz w:val="22"/>
            <w:szCs w:val="22"/>
            <w:u w:val="single"/>
            <w:lang w:eastAsia="zh-CN" w:bidi="hi-IN"/>
          </w:rPr>
          <w:t>elina.jokinen@lastenkulttuuri.fi</w:t>
        </w:r>
      </w:hyperlink>
      <w:r w:rsidR="002A7694" w:rsidRPr="002A7694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.</w:t>
      </w:r>
    </w:p>
    <w:p w14:paraId="476D204A" w14:textId="77777777" w:rsidR="002A7694" w:rsidRPr="002A7694" w:rsidRDefault="002A7694" w:rsidP="002A7694">
      <w:pPr>
        <w:suppressAutoHyphens/>
        <w:spacing w:after="140" w:line="276" w:lineRule="auto"/>
        <w:rPr>
          <w:rFonts w:ascii="Calibri" w:eastAsia="Calibri" w:hAnsi="Calibri" w:cs="Calibri"/>
          <w:b/>
          <w:color w:val="39404D"/>
          <w:kern w:val="2"/>
          <w:lang w:eastAsia="zh-CN" w:bidi="hi-IN"/>
        </w:rPr>
      </w:pPr>
    </w:p>
    <w:p w14:paraId="6C3A4C09" w14:textId="0CAF2B0B" w:rsidR="002A7694" w:rsidRPr="002A7694" w:rsidRDefault="002A7694" w:rsidP="002A7694">
      <w:pPr>
        <w:suppressAutoHyphens/>
        <w:spacing w:after="140" w:line="276" w:lineRule="auto"/>
        <w:rPr>
          <w:rFonts w:ascii="Calibri" w:eastAsia="Calibri" w:hAnsi="Calibri" w:cs="Calibri"/>
          <w:kern w:val="2"/>
          <w:lang w:eastAsia="zh-CN" w:bidi="hi-IN"/>
        </w:rPr>
      </w:pPr>
      <w:r w:rsidRPr="002A7694">
        <w:rPr>
          <w:rFonts w:ascii="Calibri" w:eastAsia="Calibri" w:hAnsi="Calibri" w:cs="Calibri"/>
          <w:b/>
          <w:color w:val="39404D"/>
          <w:kern w:val="2"/>
          <w:lang w:eastAsia="zh-CN" w:bidi="hi-IN"/>
        </w:rPr>
        <w:t>Linkki kokoukseen</w:t>
      </w:r>
      <w:r w:rsidRPr="002A7694">
        <w:rPr>
          <w:rFonts w:ascii="Calibri" w:eastAsia="Calibri" w:hAnsi="Calibri" w:cs="Calibri"/>
          <w:color w:val="475163"/>
          <w:kern w:val="2"/>
          <w:lang w:eastAsia="zh-CN" w:bidi="hi-IN"/>
        </w:rPr>
        <w:t xml:space="preserve"> </w:t>
      </w:r>
      <w:r w:rsidRPr="002A7694">
        <w:rPr>
          <w:rFonts w:ascii="Calibri" w:eastAsia="Calibri" w:hAnsi="Calibri" w:cs="Calibri"/>
          <w:kern w:val="2"/>
          <w:lang w:eastAsia="zh-CN" w:bidi="hi-IN"/>
        </w:rPr>
        <w:t xml:space="preserve">lähetetään valtakirjaan nimetyille etäkokoukseen osallistuville henkilöille annettuun sähköpostiosoitteeseen </w:t>
      </w:r>
      <w:r w:rsidR="003B3AB9">
        <w:rPr>
          <w:rFonts w:ascii="Calibri" w:eastAsia="Calibri" w:hAnsi="Calibri" w:cs="Calibri"/>
          <w:kern w:val="2"/>
          <w:lang w:eastAsia="zh-CN" w:bidi="hi-IN"/>
        </w:rPr>
        <w:t>11</w:t>
      </w:r>
      <w:r w:rsidRPr="002A7694">
        <w:rPr>
          <w:rFonts w:ascii="Calibri" w:eastAsia="Calibri" w:hAnsi="Calibri" w:cs="Calibri"/>
          <w:kern w:val="2"/>
          <w:lang w:eastAsia="zh-CN" w:bidi="hi-IN"/>
        </w:rPr>
        <w:t>.</w:t>
      </w:r>
      <w:r w:rsidR="003B3AB9">
        <w:rPr>
          <w:rFonts w:ascii="Calibri" w:eastAsia="Calibri" w:hAnsi="Calibri" w:cs="Calibri"/>
          <w:kern w:val="2"/>
          <w:lang w:eastAsia="zh-CN" w:bidi="hi-IN"/>
        </w:rPr>
        <w:t>5</w:t>
      </w:r>
      <w:r w:rsidRPr="002A7694">
        <w:rPr>
          <w:rFonts w:ascii="Calibri" w:eastAsia="Calibri" w:hAnsi="Calibri" w:cs="Calibri"/>
          <w:kern w:val="2"/>
          <w:lang w:eastAsia="zh-CN" w:bidi="hi-IN"/>
        </w:rPr>
        <w:t>.202</w:t>
      </w:r>
      <w:r w:rsidR="003B3AB9">
        <w:rPr>
          <w:rFonts w:ascii="Calibri" w:eastAsia="Calibri" w:hAnsi="Calibri" w:cs="Calibri"/>
          <w:kern w:val="2"/>
          <w:lang w:eastAsia="zh-CN" w:bidi="hi-IN"/>
        </w:rPr>
        <w:t>3</w:t>
      </w:r>
      <w:r w:rsidRPr="002A7694">
        <w:rPr>
          <w:rFonts w:ascii="Calibri" w:eastAsia="Calibri" w:hAnsi="Calibri" w:cs="Calibri"/>
          <w:kern w:val="2"/>
          <w:lang w:eastAsia="zh-CN" w:bidi="hi-IN"/>
        </w:rPr>
        <w:t xml:space="preserve"> klo 14.00.</w:t>
      </w:r>
    </w:p>
    <w:p w14:paraId="06406547" w14:textId="77777777" w:rsidR="00D3495F" w:rsidRDefault="00D3495F" w:rsidP="00D3495F">
      <w:pPr>
        <w:pStyle w:val="NormaaliWWW"/>
        <w:spacing w:before="0" w:beforeAutospacing="0" w:after="0" w:afterAutospacing="0"/>
        <w:ind w:left="1304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F7A00B3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Kokouksessa käsitellään liitteenä lähetettävän esityslistan asiat.</w:t>
      </w:r>
    </w:p>
    <w:p w14:paraId="303A43A7" w14:textId="61F7B5CE" w:rsidR="00D3495F" w:rsidRDefault="00D3495F" w:rsidP="002A7694">
      <w:pPr>
        <w:pStyle w:val="NormaaliWWW"/>
        <w:spacing w:before="0" w:beforeAutospacing="0" w:after="0" w:afterAutospacing="0"/>
        <w:ind w:left="1304"/>
      </w:pPr>
      <w:r>
        <w:rPr>
          <w:rFonts w:ascii="Calibri" w:hAnsi="Calibri" w:cs="Calibri"/>
          <w:color w:val="000000"/>
          <w:sz w:val="22"/>
          <w:szCs w:val="22"/>
        </w:rPr>
        <w:t>   </w:t>
      </w:r>
    </w:p>
    <w:p w14:paraId="74BFEEC0" w14:textId="77777777" w:rsidR="00D3495F" w:rsidRDefault="00D3495F" w:rsidP="00D3495F"/>
    <w:p w14:paraId="22AC5747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89D0D51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TERVETULOA!</w:t>
      </w:r>
    </w:p>
    <w:p w14:paraId="4C14C40D" w14:textId="77777777" w:rsidR="00D3495F" w:rsidRDefault="00D3495F" w:rsidP="00D3495F">
      <w:pPr>
        <w:pStyle w:val="NormaaliWWW"/>
        <w:spacing w:before="0" w:beforeAutospacing="0" w:after="0" w:afterAutospacing="0"/>
        <w:ind w:left="1304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3B20894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Tiina Susiluoto                            Aleksi Valta</w:t>
      </w:r>
    </w:p>
    <w:p w14:paraId="6FFFF825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puheenjohtaja                            toiminnanjohtaja</w:t>
      </w:r>
    </w:p>
    <w:p w14:paraId="49DF903D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0AD441C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21AB8BE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62E314E" w14:textId="77777777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Kokousmateriaali: valtakirja, esityslista.</w:t>
      </w:r>
    </w:p>
    <w:p w14:paraId="4D3B2C14" w14:textId="6E7AD13E" w:rsidR="00A91742" w:rsidRDefault="00D3495F" w:rsidP="00D3495F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Liiton sivuilla linkin</w:t>
      </w:r>
      <w:r w:rsidR="00A91742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8" w:history="1">
        <w:r w:rsidR="005D1E76" w:rsidRPr="0015295C">
          <w:rPr>
            <w:rStyle w:val="Hyperlinkki"/>
            <w:rFonts w:ascii="Calibri" w:hAnsi="Calibri" w:cs="Calibri"/>
            <w:sz w:val="22"/>
            <w:szCs w:val="22"/>
          </w:rPr>
          <w:t>https://lastenkulttuuri.fi/kevatkokous-2023/</w:t>
        </w:r>
      </w:hyperlink>
      <w:r w:rsidR="00A9174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68FC">
        <w:rPr>
          <w:rFonts w:ascii="Calibri" w:hAnsi="Calibri" w:cs="Calibri"/>
          <w:color w:val="000000"/>
          <w:sz w:val="22"/>
          <w:szCs w:val="22"/>
        </w:rPr>
        <w:t>takana löytyy liitteet:</w:t>
      </w:r>
    </w:p>
    <w:p w14:paraId="752666D5" w14:textId="7AFA576C" w:rsidR="00D3495F" w:rsidRDefault="00D3495F" w:rsidP="00D3495F">
      <w:pPr>
        <w:pStyle w:val="NormaaliWWW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vuoden 202</w:t>
      </w:r>
      <w:r w:rsidR="003B3AB9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tilinpäätös,</w:t>
      </w:r>
      <w:r w:rsidR="00F5484A">
        <w:rPr>
          <w:rFonts w:ascii="Calibri" w:hAnsi="Calibri" w:cs="Calibri"/>
          <w:color w:val="000000"/>
          <w:sz w:val="22"/>
          <w:szCs w:val="22"/>
        </w:rPr>
        <w:t xml:space="preserve"> tilintarkastuskertomus,</w:t>
      </w:r>
      <w:r>
        <w:rPr>
          <w:rFonts w:ascii="Calibri" w:hAnsi="Calibri" w:cs="Calibri"/>
          <w:color w:val="000000"/>
          <w:sz w:val="22"/>
          <w:szCs w:val="22"/>
        </w:rPr>
        <w:t xml:space="preserve"> vuosikertomus</w:t>
      </w:r>
      <w:r w:rsidR="00F5484A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sekä edellisen kokouksen pöytäkirja.</w:t>
      </w:r>
    </w:p>
    <w:bookmarkEnd w:id="0"/>
    <w:p w14:paraId="6E09EB98" w14:textId="58364B18" w:rsidR="00276F86" w:rsidRPr="00276F86" w:rsidRDefault="00276F86" w:rsidP="00276F86">
      <w:pPr>
        <w:tabs>
          <w:tab w:val="left" w:pos="3504"/>
        </w:tabs>
      </w:pPr>
    </w:p>
    <w:sectPr w:rsidR="00276F86" w:rsidRPr="00276F86" w:rsidSect="0031364B">
      <w:headerReference w:type="default" r:id="rId9"/>
      <w:footerReference w:type="default" r:id="rId10"/>
      <w:pgSz w:w="11906" w:h="16838"/>
      <w:pgMar w:top="1418" w:right="1134" w:bottom="1418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050D" w14:textId="77777777" w:rsidR="000F108C" w:rsidRDefault="000F108C" w:rsidP="000E4AB3">
      <w:pPr>
        <w:spacing w:after="0" w:line="240" w:lineRule="auto"/>
      </w:pPr>
      <w:r>
        <w:separator/>
      </w:r>
    </w:p>
  </w:endnote>
  <w:endnote w:type="continuationSeparator" w:id="0">
    <w:p w14:paraId="49D0202F" w14:textId="77777777" w:rsidR="000F108C" w:rsidRDefault="000F108C" w:rsidP="000E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152A" w14:textId="764BAD65" w:rsidR="00276F86" w:rsidRDefault="00276F86" w:rsidP="00276F86">
    <w:pPr>
      <w:pStyle w:val="Alatunniste"/>
      <w:ind w:left="3912" w:hanging="3912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E45B0" wp14:editId="31EF1CB0">
              <wp:simplePos x="0" y="0"/>
              <wp:positionH relativeFrom="column">
                <wp:posOffset>215910</wp:posOffset>
              </wp:positionH>
              <wp:positionV relativeFrom="paragraph">
                <wp:posOffset>-13535</wp:posOffset>
              </wp:positionV>
              <wp:extent cx="5673600" cy="0"/>
              <wp:effectExtent l="0" t="0" r="0" b="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7F3D0F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-1.05pt" to="463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" strokecolor="gray [1629]" strokeweight=".5pt">
              <v:stroke dashstyle="3 1" joinstyle="miter"/>
            </v:line>
          </w:pict>
        </mc:Fallback>
      </mc:AlternateContent>
    </w:r>
  </w:p>
  <w:p w14:paraId="168E5F1A" w14:textId="21253085" w:rsidR="00276F86" w:rsidRDefault="00276F86" w:rsidP="00276F86">
    <w:pPr>
      <w:pStyle w:val="Alatunniste"/>
      <w:ind w:left="3912" w:hanging="3912"/>
      <w:jc w:val="center"/>
      <w:rPr>
        <w:sz w:val="20"/>
        <w:szCs w:val="20"/>
      </w:rPr>
    </w:pPr>
    <w:r>
      <w:rPr>
        <w:sz w:val="20"/>
        <w:szCs w:val="20"/>
      </w:rPr>
      <w:t>Suomen lastenkulttuurikeskusten liitto</w:t>
    </w:r>
  </w:p>
  <w:p w14:paraId="755DE8E1" w14:textId="3C90B577" w:rsidR="00276F86" w:rsidRDefault="00276F86" w:rsidP="00276F86">
    <w:pPr>
      <w:pStyle w:val="Alatunniste"/>
      <w:ind w:left="3912" w:hanging="3912"/>
      <w:jc w:val="center"/>
      <w:rPr>
        <w:sz w:val="20"/>
        <w:szCs w:val="20"/>
      </w:rPr>
    </w:pPr>
    <w:r>
      <w:rPr>
        <w:sz w:val="20"/>
        <w:szCs w:val="20"/>
      </w:rPr>
      <w:t>Kulttuuritalo Laikku</w:t>
    </w:r>
  </w:p>
  <w:p w14:paraId="335DE117" w14:textId="6EE3218A" w:rsidR="0031364B" w:rsidRPr="00276F86" w:rsidRDefault="00276F86" w:rsidP="00276F86">
    <w:pPr>
      <w:pStyle w:val="Alatunniste"/>
      <w:jc w:val="center"/>
    </w:pPr>
    <w:r>
      <w:rPr>
        <w:sz w:val="20"/>
        <w:szCs w:val="20"/>
      </w:rPr>
      <w:t>Keskustori, 33100 Tampere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75B3" w14:textId="77777777" w:rsidR="000F108C" w:rsidRDefault="000F108C" w:rsidP="000E4AB3">
      <w:pPr>
        <w:spacing w:after="0" w:line="240" w:lineRule="auto"/>
      </w:pPr>
      <w:r>
        <w:separator/>
      </w:r>
    </w:p>
  </w:footnote>
  <w:footnote w:type="continuationSeparator" w:id="0">
    <w:p w14:paraId="73C08F8F" w14:textId="77777777" w:rsidR="000F108C" w:rsidRDefault="000F108C" w:rsidP="000E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Content>
      <w:p w14:paraId="147F0339" w14:textId="35C9A52A" w:rsidR="00660269" w:rsidRDefault="000E4AB3">
        <w:pPr>
          <w:pStyle w:val="Yltunniste"/>
          <w:jc w:val="right"/>
          <w:rPr>
            <w:b/>
            <w:bCs/>
            <w:sz w:val="18"/>
            <w:szCs w:val="18"/>
          </w:rPr>
        </w:pPr>
        <w:r w:rsidRPr="000E4AB3">
          <w:rPr>
            <w:sz w:val="18"/>
            <w:szCs w:val="18"/>
          </w:rPr>
          <w:t xml:space="preserve"> </w:t>
        </w:r>
        <w:r w:rsidRPr="000E4AB3">
          <w:rPr>
            <w:b/>
            <w:bCs/>
            <w:sz w:val="18"/>
            <w:szCs w:val="18"/>
          </w:rPr>
          <w:fldChar w:fldCharType="begin"/>
        </w:r>
        <w:r w:rsidRPr="000E4AB3">
          <w:rPr>
            <w:b/>
            <w:bCs/>
            <w:sz w:val="18"/>
            <w:szCs w:val="18"/>
          </w:rPr>
          <w:instrText>PAGE</w:instrText>
        </w:r>
        <w:r w:rsidRPr="000E4AB3">
          <w:rPr>
            <w:b/>
            <w:bCs/>
            <w:sz w:val="18"/>
            <w:szCs w:val="18"/>
          </w:rPr>
          <w:fldChar w:fldCharType="separate"/>
        </w:r>
        <w:r w:rsidRPr="000E4AB3">
          <w:rPr>
            <w:b/>
            <w:bCs/>
            <w:sz w:val="18"/>
            <w:szCs w:val="18"/>
          </w:rPr>
          <w:t>2</w:t>
        </w:r>
        <w:r w:rsidRPr="000E4AB3">
          <w:rPr>
            <w:b/>
            <w:bCs/>
            <w:sz w:val="18"/>
            <w:szCs w:val="18"/>
          </w:rPr>
          <w:fldChar w:fldCharType="end"/>
        </w:r>
        <w:r w:rsidRPr="000E4AB3">
          <w:rPr>
            <w:sz w:val="18"/>
            <w:szCs w:val="18"/>
          </w:rPr>
          <w:t xml:space="preserve"> / </w:t>
        </w:r>
        <w:r w:rsidRPr="000E4AB3">
          <w:rPr>
            <w:b/>
            <w:bCs/>
            <w:sz w:val="18"/>
            <w:szCs w:val="18"/>
          </w:rPr>
          <w:fldChar w:fldCharType="begin"/>
        </w:r>
        <w:r w:rsidRPr="000E4AB3">
          <w:rPr>
            <w:b/>
            <w:bCs/>
            <w:sz w:val="18"/>
            <w:szCs w:val="18"/>
          </w:rPr>
          <w:instrText>NUMPAGES</w:instrText>
        </w:r>
        <w:r w:rsidRPr="000E4AB3">
          <w:rPr>
            <w:b/>
            <w:bCs/>
            <w:sz w:val="18"/>
            <w:szCs w:val="18"/>
          </w:rPr>
          <w:fldChar w:fldCharType="separate"/>
        </w:r>
        <w:r w:rsidRPr="000E4AB3">
          <w:rPr>
            <w:b/>
            <w:bCs/>
            <w:sz w:val="18"/>
            <w:szCs w:val="18"/>
          </w:rPr>
          <w:t>2</w:t>
        </w:r>
        <w:r w:rsidRPr="000E4AB3">
          <w:rPr>
            <w:b/>
            <w:bCs/>
            <w:sz w:val="18"/>
            <w:szCs w:val="18"/>
          </w:rPr>
          <w:fldChar w:fldCharType="end"/>
        </w:r>
      </w:p>
      <w:p w14:paraId="76CC9FA9" w14:textId="7D21E93F" w:rsidR="00660269" w:rsidRDefault="00660269">
        <w:pPr>
          <w:pStyle w:val="Yltunniste"/>
          <w:jc w:val="right"/>
          <w:rPr>
            <w:b/>
            <w:bCs/>
            <w:sz w:val="18"/>
            <w:szCs w:val="18"/>
          </w:rPr>
        </w:pPr>
      </w:p>
      <w:p w14:paraId="103B0B25" w14:textId="7CFB6A43" w:rsidR="00660269" w:rsidRDefault="00660269">
        <w:pPr>
          <w:pStyle w:val="Yltunniste"/>
          <w:jc w:val="right"/>
          <w:rPr>
            <w:b/>
            <w:bCs/>
            <w:sz w:val="18"/>
            <w:szCs w:val="18"/>
          </w:rPr>
        </w:pPr>
      </w:p>
      <w:p w14:paraId="598172EE" w14:textId="75BDB40C" w:rsidR="00660269" w:rsidRDefault="00D3495F" w:rsidP="00D3495F">
        <w:pPr>
          <w:pStyle w:val="Yltunniste"/>
          <w:rPr>
            <w:b/>
            <w:bCs/>
            <w:sz w:val="18"/>
            <w:szCs w:val="18"/>
          </w:rPr>
        </w:pPr>
        <w:r>
          <w:rPr>
            <w:b/>
            <w:bCs/>
            <w:noProof/>
            <w:sz w:val="18"/>
            <w:szCs w:val="18"/>
          </w:rPr>
          <w:drawing>
            <wp:inline distT="0" distB="0" distL="0" distR="0" wp14:anchorId="09B13A02" wp14:editId="5F0EACB9">
              <wp:extent cx="962025" cy="1090588"/>
              <wp:effectExtent l="0" t="0" r="0" b="0"/>
              <wp:docPr id="3" name="Kuva 3" descr="Kuva, joka sisältää kohteen teksti&#10;&#10;Kuvaus luotu automaattises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uva 3" descr="Kuva, joka sisältää kohteen teksti&#10;&#10;Kuvaus luotu automaattisesti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6811" cy="10960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F23D7A2" w14:textId="77777777" w:rsidR="00660269" w:rsidRDefault="00660269">
        <w:pPr>
          <w:pStyle w:val="Yltunniste"/>
          <w:jc w:val="right"/>
          <w:rPr>
            <w:b/>
            <w:bCs/>
            <w:sz w:val="18"/>
            <w:szCs w:val="18"/>
          </w:rPr>
        </w:pPr>
      </w:p>
      <w:p w14:paraId="6C4A1BDB" w14:textId="1688E9F6" w:rsidR="00660269" w:rsidRDefault="00660269">
        <w:pPr>
          <w:pStyle w:val="Yltunniste"/>
          <w:jc w:val="right"/>
          <w:rPr>
            <w:b/>
            <w:bCs/>
            <w:sz w:val="18"/>
            <w:szCs w:val="18"/>
          </w:rPr>
        </w:pPr>
      </w:p>
      <w:p w14:paraId="5253CBFA" w14:textId="3D11BB45" w:rsidR="000E4AB3" w:rsidRPr="000E4AB3" w:rsidRDefault="00000000" w:rsidP="00D30671">
        <w:pPr>
          <w:pStyle w:val="Yltunniste"/>
          <w:rPr>
            <w:sz w:val="18"/>
            <w:szCs w:val="18"/>
          </w:rPr>
        </w:pPr>
      </w:p>
    </w:sdtContent>
  </w:sdt>
  <w:p w14:paraId="00181C27" w14:textId="0857536B" w:rsidR="000E4AB3" w:rsidRPr="000E4AB3" w:rsidRDefault="000E4AB3" w:rsidP="00660269">
    <w:pPr>
      <w:pStyle w:val="Yltunnist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B3"/>
    <w:rsid w:val="000E4AB3"/>
    <w:rsid w:val="000F108C"/>
    <w:rsid w:val="000F1591"/>
    <w:rsid w:val="0015337D"/>
    <w:rsid w:val="001B0278"/>
    <w:rsid w:val="002402DB"/>
    <w:rsid w:val="002568FC"/>
    <w:rsid w:val="00276F86"/>
    <w:rsid w:val="002A7694"/>
    <w:rsid w:val="0031364B"/>
    <w:rsid w:val="003B3AB9"/>
    <w:rsid w:val="00531612"/>
    <w:rsid w:val="005D1E76"/>
    <w:rsid w:val="006243BF"/>
    <w:rsid w:val="00660269"/>
    <w:rsid w:val="00694080"/>
    <w:rsid w:val="006E7900"/>
    <w:rsid w:val="007E6D5D"/>
    <w:rsid w:val="00860EC0"/>
    <w:rsid w:val="008B1B07"/>
    <w:rsid w:val="00915E85"/>
    <w:rsid w:val="009E4643"/>
    <w:rsid w:val="009F7CB4"/>
    <w:rsid w:val="00A52D55"/>
    <w:rsid w:val="00A91742"/>
    <w:rsid w:val="00A9535F"/>
    <w:rsid w:val="00AC742B"/>
    <w:rsid w:val="00AD1271"/>
    <w:rsid w:val="00B579CF"/>
    <w:rsid w:val="00B96FEE"/>
    <w:rsid w:val="00C606ED"/>
    <w:rsid w:val="00CB65FA"/>
    <w:rsid w:val="00D30671"/>
    <w:rsid w:val="00D3495F"/>
    <w:rsid w:val="00D90499"/>
    <w:rsid w:val="00E5588B"/>
    <w:rsid w:val="00EC5C3B"/>
    <w:rsid w:val="00F04723"/>
    <w:rsid w:val="00F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CFCB"/>
  <w15:chartTrackingRefBased/>
  <w15:docId w15:val="{BE0A6766-76BD-4AD1-BB20-D42CC3B4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E4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4AB3"/>
  </w:style>
  <w:style w:type="paragraph" w:styleId="Alatunniste">
    <w:name w:val="footer"/>
    <w:basedOn w:val="Normaali"/>
    <w:link w:val="AlatunnisteChar"/>
    <w:uiPriority w:val="99"/>
    <w:unhideWhenUsed/>
    <w:rsid w:val="000E4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E4AB3"/>
  </w:style>
  <w:style w:type="paragraph" w:customStyle="1" w:styleId="11ptleipisLastenkulttuuri">
    <w:name w:val="11 pt leipis Lastenkulttuuri"/>
    <w:basedOn w:val="Normaali"/>
    <w:link w:val="11ptleipisLastenkulttuuriChar"/>
    <w:qFormat/>
    <w:rsid w:val="007E6D5D"/>
    <w:pPr>
      <w:spacing w:after="120"/>
      <w:ind w:left="2608" w:right="567" w:hanging="2041"/>
    </w:pPr>
    <w:rPr>
      <w:rFonts w:cstheme="minorHAnsi"/>
    </w:rPr>
  </w:style>
  <w:style w:type="paragraph" w:customStyle="1" w:styleId="10ptleipisLastenkulttuuri">
    <w:name w:val="10 pt leipis Lastenkulttuuri"/>
    <w:basedOn w:val="Normaali"/>
    <w:link w:val="10ptleipisLastenkulttuuriChar"/>
    <w:qFormat/>
    <w:rsid w:val="007E6D5D"/>
    <w:pPr>
      <w:spacing w:after="120" w:line="240" w:lineRule="auto"/>
      <w:ind w:left="567" w:right="567"/>
    </w:pPr>
    <w:rPr>
      <w:sz w:val="20"/>
      <w:szCs w:val="18"/>
    </w:rPr>
  </w:style>
  <w:style w:type="character" w:customStyle="1" w:styleId="11ptleipisLastenkulttuuriChar">
    <w:name w:val="11 pt leipis Lastenkulttuuri Char"/>
    <w:basedOn w:val="Kappaleenoletusfontti"/>
    <w:link w:val="11ptleipisLastenkulttuuri"/>
    <w:rsid w:val="007E6D5D"/>
    <w:rPr>
      <w:rFonts w:cstheme="minorHAnsi"/>
    </w:rPr>
  </w:style>
  <w:style w:type="paragraph" w:customStyle="1" w:styleId="VliotsikkoLastenkulttuuri">
    <w:name w:val="Väliotsikko Lastenkulttuuri"/>
    <w:basedOn w:val="Normaali"/>
    <w:link w:val="VliotsikkoLastenkulttuuriChar"/>
    <w:qFormat/>
    <w:rsid w:val="007E6D5D"/>
    <w:pPr>
      <w:spacing w:after="120"/>
      <w:ind w:left="2608" w:right="567" w:hanging="2041"/>
    </w:pPr>
    <w:rPr>
      <w:b/>
    </w:rPr>
  </w:style>
  <w:style w:type="character" w:customStyle="1" w:styleId="10ptleipisLastenkulttuuriChar">
    <w:name w:val="10 pt leipis Lastenkulttuuri Char"/>
    <w:basedOn w:val="Kappaleenoletusfontti"/>
    <w:link w:val="10ptleipisLastenkulttuuri"/>
    <w:rsid w:val="007E6D5D"/>
    <w:rPr>
      <w:sz w:val="20"/>
      <w:szCs w:val="18"/>
    </w:rPr>
  </w:style>
  <w:style w:type="paragraph" w:customStyle="1" w:styleId="OtsikkoLastenkulttuuri">
    <w:name w:val="Otsikko Lastenkulttuuri"/>
    <w:basedOn w:val="Normaali"/>
    <w:link w:val="OtsikkoLastenkulttuuriChar"/>
    <w:qFormat/>
    <w:rsid w:val="009E4643"/>
    <w:pPr>
      <w:spacing w:after="120" w:line="216" w:lineRule="auto"/>
      <w:ind w:left="2608" w:right="567" w:hanging="2041"/>
    </w:pPr>
    <w:rPr>
      <w:sz w:val="28"/>
      <w:szCs w:val="28"/>
    </w:rPr>
  </w:style>
  <w:style w:type="character" w:customStyle="1" w:styleId="VliotsikkoLastenkulttuuriChar">
    <w:name w:val="Väliotsikko Lastenkulttuuri Char"/>
    <w:basedOn w:val="Kappaleenoletusfontti"/>
    <w:link w:val="VliotsikkoLastenkulttuuri"/>
    <w:rsid w:val="007E6D5D"/>
    <w:rPr>
      <w:b/>
    </w:rPr>
  </w:style>
  <w:style w:type="character" w:customStyle="1" w:styleId="OtsikkoLastenkulttuuriChar">
    <w:name w:val="Otsikko Lastenkulttuuri Char"/>
    <w:basedOn w:val="Kappaleenoletusfontti"/>
    <w:link w:val="OtsikkoLastenkulttuuri"/>
    <w:rsid w:val="009E4643"/>
    <w:rPr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31364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364B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7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D3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tenkulttuuri.fi/kevatkokous-202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na.jokinen@lastenkulttuuri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94D3-5693-4F8C-A95D-C947DCFA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Nordström</dc:creator>
  <cp:keywords/>
  <dc:description/>
  <cp:lastModifiedBy>aleksi.valta</cp:lastModifiedBy>
  <cp:revision>5</cp:revision>
  <dcterms:created xsi:type="dcterms:W3CDTF">2023-04-25T10:16:00Z</dcterms:created>
  <dcterms:modified xsi:type="dcterms:W3CDTF">2023-04-25T16:41:00Z</dcterms:modified>
</cp:coreProperties>
</file>